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r w:rsidRPr="004F0EF0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0904B0" w:rsidRPr="004F0EF0" w:rsidRDefault="00AA42B7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4F0EF0">
        <w:rPr>
          <w:rFonts w:ascii="PalmSprings" w:hAnsi="PalmSprings"/>
          <w:sz w:val="28"/>
          <w:szCs w:val="28"/>
        </w:rPr>
        <w:t xml:space="preserve"> </w:t>
      </w:r>
    </w:p>
    <w:p w:rsidR="00B8766C" w:rsidRDefault="00B8766C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F74DB" w:rsidRPr="00B8766C" w:rsidRDefault="007F74DB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766C">
        <w:rPr>
          <w:rFonts w:ascii="Arial" w:hAnsi="Arial" w:cs="Arial"/>
          <w:b/>
          <w:sz w:val="32"/>
          <w:szCs w:val="32"/>
          <w:u w:val="single"/>
        </w:rPr>
        <w:t>Formularz zgłoszeniowy</w:t>
      </w:r>
    </w:p>
    <w:p w:rsidR="006B7223" w:rsidRPr="00682759" w:rsidRDefault="006B7223" w:rsidP="006B7223">
      <w:pPr>
        <w:spacing w:after="0" w:line="240" w:lineRule="auto"/>
        <w:jc w:val="center"/>
        <w:rPr>
          <w:rFonts w:ascii="Arial" w:hAnsi="Arial" w:cs="Arial"/>
          <w:b/>
          <w:i/>
          <w:color w:val="1F4E79" w:themeColor="accent1" w:themeShade="80"/>
          <w:sz w:val="32"/>
          <w:szCs w:val="32"/>
        </w:rPr>
      </w:pPr>
      <w:r w:rsidRPr="00682759">
        <w:rPr>
          <w:rFonts w:ascii="Arial" w:hAnsi="Arial" w:cs="Arial"/>
          <w:b/>
          <w:i/>
          <w:color w:val="1F4E79" w:themeColor="accent1" w:themeShade="80"/>
          <w:sz w:val="32"/>
          <w:szCs w:val="32"/>
        </w:rPr>
        <w:t>NEUROPSYCHOLOGICZNA DIAGNOSTYKA RÓŻNICOWA ZESPOŁÓW OTĘPIENNYCH O WCZESNYM POCZĄTKU</w:t>
      </w:r>
      <w:bookmarkStart w:id="0" w:name="_GoBack"/>
      <w:bookmarkEnd w:id="0"/>
    </w:p>
    <w:p w:rsidR="006B7223" w:rsidRDefault="006B7223" w:rsidP="006B7223">
      <w:pPr>
        <w:spacing w:after="0" w:line="240" w:lineRule="auto"/>
        <w:jc w:val="center"/>
        <w:rPr>
          <w:i/>
        </w:rPr>
      </w:pPr>
      <w:r w:rsidRPr="00682759">
        <w:rPr>
          <w:i/>
        </w:rPr>
        <w:t>kurs dla psychologów, lekarzy, studentów psychologii</w:t>
      </w:r>
    </w:p>
    <w:p w:rsidR="006B7223" w:rsidRPr="00682759" w:rsidRDefault="006B7223" w:rsidP="006B7223">
      <w:pPr>
        <w:spacing w:after="0" w:line="240" w:lineRule="auto"/>
        <w:jc w:val="center"/>
        <w:rPr>
          <w:i/>
        </w:rPr>
      </w:pPr>
    </w:p>
    <w:p w:rsidR="006B7223" w:rsidRPr="0042577F" w:rsidRDefault="006B7223" w:rsidP="006B7223">
      <w:pPr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Termin:</w:t>
      </w:r>
      <w:r w:rsidRPr="0042577F">
        <w:rPr>
          <w:rFonts w:ascii="Arial" w:hAnsi="Arial" w:cs="Arial"/>
          <w:b/>
          <w:i/>
          <w:u w:val="single"/>
          <w:lang w:val="sv-SE"/>
        </w:rPr>
        <w:t xml:space="preserve"> </w:t>
      </w:r>
      <w:r>
        <w:rPr>
          <w:rFonts w:ascii="Arial" w:hAnsi="Arial" w:cs="Arial"/>
          <w:lang w:val="sv-SE"/>
        </w:rPr>
        <w:t>13-15</w:t>
      </w:r>
      <w:r w:rsidRPr="0042577F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4.2018</w:t>
      </w:r>
    </w:p>
    <w:p w:rsidR="00AA42B7" w:rsidRPr="0042577F" w:rsidRDefault="00AA42B7" w:rsidP="00AA42B7">
      <w:pPr>
        <w:spacing w:after="0" w:line="240" w:lineRule="auto"/>
        <w:rPr>
          <w:rFonts w:ascii="Arial" w:hAnsi="Arial" w:cs="Arial"/>
          <w:i/>
          <w:u w:val="single"/>
          <w:lang w:val="sv-SE"/>
        </w:rPr>
      </w:pPr>
    </w:p>
    <w:p w:rsidR="00B8766C" w:rsidRDefault="00B8766C" w:rsidP="00B8766C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7F74DB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4DB" w:rsidRPr="007A7214" w:rsidTr="00951C62">
        <w:tc>
          <w:tcPr>
            <w:tcW w:w="454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AA42B7">
        <w:trPr>
          <w:trHeight w:val="8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/Uczelnia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Staż pracy/rok studiów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 w:rsidR="00AA42B7"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 w:rsidR="00AA42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42B7" w:rsidRPr="007A7214" w:rsidRDefault="00AA42B7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586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AA42B7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AA42B7" w:rsidRPr="007A7214" w:rsidRDefault="00AA42B7" w:rsidP="00AA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2B7"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1"/>
        </w:trPr>
        <w:tc>
          <w:tcPr>
            <w:tcW w:w="9062" w:type="dxa"/>
            <w:gridSpan w:val="2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nazwa, adres, miejscowość, 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podać):</w:t>
            </w: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Pr="00791C16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51C62" w:rsidRPr="007A7214" w:rsidTr="00951C62">
        <w:trPr>
          <w:trHeight w:val="843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91C16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480,00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20.25pt;height:18pt" o:ole="">
                        <v:imagedata r:id="rId8" o:title=""/>
                      </v:shape>
                      <w:control r:id="rId9" w:name="DefaultOcxName2" w:shapeid="_x0000_i10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 id="_x0000_i1051" type="#_x0000_t75" style="width:20.25pt;height:18pt" o:ole="">
                        <v:imagedata r:id="rId8" o:title=""/>
                      </v:shape>
                      <w:control r:id="rId10" w:name="DefaultOcxName1" w:shapeid="_x0000_i10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lastRenderedPageBreak/>
        <w:t xml:space="preserve">Wypełniony i podpisany formularz proszę przesłać na adres: </w:t>
      </w:r>
    </w:p>
    <w:p w:rsidR="007F74DB" w:rsidRPr="007A7214" w:rsidRDefault="00AA42B7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AA42B7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7F74DB" w:rsidRDefault="00DE46F9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7F74DB">
        <w:rPr>
          <w:rFonts w:ascii="Arial" w:hAnsi="Arial" w:cs="Arial"/>
          <w:szCs w:val="24"/>
        </w:rPr>
        <w:t>ybrane szkolenie</w:t>
      </w:r>
      <w:r w:rsidR="007F74DB" w:rsidRPr="007A7214">
        <w:rPr>
          <w:rFonts w:ascii="Arial" w:hAnsi="Arial" w:cs="Arial"/>
          <w:szCs w:val="24"/>
        </w:rPr>
        <w:t>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  <w:r w:rsidR="00AA42B7" w:rsidRPr="00AA42B7">
        <w:rPr>
          <w:rFonts w:ascii="Arial" w:hAnsi="Arial" w:cs="Arial"/>
          <w:b/>
          <w:i/>
          <w:szCs w:val="24"/>
        </w:rPr>
        <w:t>Informację o rezygnacji z udziału należy potwierdzić pisemnie.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</w:t>
      </w:r>
      <w:r w:rsidR="00DE46F9">
        <w:rPr>
          <w:rFonts w:ascii="Arial" w:hAnsi="Arial" w:cs="Arial"/>
          <w:szCs w:val="24"/>
        </w:rPr>
        <w:t>jego</w:t>
      </w:r>
      <w:r w:rsidRPr="007A7214">
        <w:rPr>
          <w:rFonts w:ascii="Arial" w:hAnsi="Arial" w:cs="Arial"/>
          <w:szCs w:val="24"/>
        </w:rPr>
        <w:t xml:space="preserve">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F4"/>
    <w:rsid w:val="000904B0"/>
    <w:rsid w:val="00126A7D"/>
    <w:rsid w:val="00143BDA"/>
    <w:rsid w:val="001F6469"/>
    <w:rsid w:val="002131D4"/>
    <w:rsid w:val="003D191A"/>
    <w:rsid w:val="00434434"/>
    <w:rsid w:val="00473871"/>
    <w:rsid w:val="0059775B"/>
    <w:rsid w:val="006165B1"/>
    <w:rsid w:val="006B7223"/>
    <w:rsid w:val="0074602B"/>
    <w:rsid w:val="007805BA"/>
    <w:rsid w:val="0079789E"/>
    <w:rsid w:val="007F74DB"/>
    <w:rsid w:val="008C1EF4"/>
    <w:rsid w:val="00912235"/>
    <w:rsid w:val="00951C62"/>
    <w:rsid w:val="00AA42B7"/>
    <w:rsid w:val="00AB0507"/>
    <w:rsid w:val="00AE1AAF"/>
    <w:rsid w:val="00B83288"/>
    <w:rsid w:val="00B8766C"/>
    <w:rsid w:val="00CE0944"/>
    <w:rsid w:val="00D0043B"/>
    <w:rsid w:val="00D73FD1"/>
    <w:rsid w:val="00D83706"/>
    <w:rsid w:val="00DE46F9"/>
    <w:rsid w:val="00E02B31"/>
    <w:rsid w:val="00E039B1"/>
    <w:rsid w:val="00F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14C58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3</cp:revision>
  <dcterms:created xsi:type="dcterms:W3CDTF">2017-10-22T18:15:00Z</dcterms:created>
  <dcterms:modified xsi:type="dcterms:W3CDTF">2017-10-22T18:16:00Z</dcterms:modified>
</cp:coreProperties>
</file>